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01" w:rsidRDefault="00CD0A8E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Vytvoř vlastní pověst</w:t>
      </w:r>
      <w:bookmarkStart w:id="0" w:name="_GoBack"/>
      <w:bookmarkEnd w:id="0"/>
    </w:p>
    <w:p w:rsidR="00605A2D" w:rsidRPr="00136D01" w:rsidRDefault="00605A2D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C6277" w:rsidRPr="007D2AE6" w:rsidRDefault="00CD0A8E" w:rsidP="00CD0A8E">
      <w:pPr>
        <w:spacing w:after="0" w:line="240" w:lineRule="auto"/>
        <w:rPr>
          <w:rFonts w:ascii="Times New Roman" w:hAnsi="Times New Roman" w:cs="Times New Roman"/>
        </w:rPr>
      </w:pPr>
      <w:r>
        <w:rPr>
          <w:color w:val="00000A"/>
        </w:rPr>
        <w:t>1) Žáci již vědí, co je to pověst, a tak se pokusí vytvořit jednu ze současné doby (reálná osoba, místo, událost apod.)</w:t>
      </w:r>
      <w:r>
        <w:br/>
      </w:r>
      <w:r>
        <w:rPr>
          <w:color w:val="00000A"/>
        </w:rPr>
        <w:t>2) Žáci jsou rozděleni do skupin. Dostanou úvod, střední část nebo závěr jim neznámé pověsti a snaží se ji dotvořit. Vlastní práci mohou prezentovat v hodině dějepisu či českého jazyka. Mohou ji doplnit dramatizací či kresbou. Ve třídě mohou nainstalovat výstavu. </w:t>
      </w:r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136D01"/>
    <w:rsid w:val="00210E9D"/>
    <w:rsid w:val="004B60AB"/>
    <w:rsid w:val="004E1610"/>
    <w:rsid w:val="00523659"/>
    <w:rsid w:val="005630C0"/>
    <w:rsid w:val="00605A2D"/>
    <w:rsid w:val="0064405C"/>
    <w:rsid w:val="0076797B"/>
    <w:rsid w:val="007D2AE6"/>
    <w:rsid w:val="00B9051F"/>
    <w:rsid w:val="00BC6277"/>
    <w:rsid w:val="00BD7C03"/>
    <w:rsid w:val="00CD0A8E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  <w:style w:type="character" w:styleId="Hypertextovodkaz">
    <w:name w:val="Hyperlink"/>
    <w:basedOn w:val="Standardnpsmoodstavce"/>
    <w:uiPriority w:val="99"/>
    <w:semiHidden/>
    <w:unhideWhenUsed/>
    <w:rsid w:val="00605A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25">
          <w:marLeft w:val="1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15</cp:revision>
  <dcterms:created xsi:type="dcterms:W3CDTF">2022-01-20T12:03:00Z</dcterms:created>
  <dcterms:modified xsi:type="dcterms:W3CDTF">2022-01-25T13:34:00Z</dcterms:modified>
</cp:coreProperties>
</file>